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316"/>
        <w:tblW w:w="584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694"/>
        <w:gridCol w:w="851"/>
        <w:gridCol w:w="1166"/>
        <w:gridCol w:w="818"/>
        <w:gridCol w:w="709"/>
        <w:gridCol w:w="709"/>
        <w:gridCol w:w="1276"/>
        <w:gridCol w:w="1842"/>
      </w:tblGrid>
      <w:tr w:rsidR="00432717" w:rsidRPr="00BD5196" w:rsidTr="00432717"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BD5196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proofErr w:type="spellStart"/>
            <w:r w:rsidRPr="00BD5196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Авторемонт</w:t>
            </w:r>
            <w:proofErr w:type="spellEnd"/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2101-2107</w:t>
            </w:r>
          </w:p>
        </w:tc>
        <w:tc>
          <w:tcPr>
            <w:tcW w:w="11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2108-21099</w:t>
            </w:r>
          </w:p>
        </w:tc>
        <w:tc>
          <w:tcPr>
            <w:tcW w:w="8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2110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Нива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16 КЛАП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Иномарки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Внедорожники</w:t>
            </w:r>
          </w:p>
        </w:tc>
      </w:tr>
      <w:tr w:rsidR="00432717" w:rsidRPr="00BD5196" w:rsidTr="00432717"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прокладки коллектора (</w:t>
            </w:r>
            <w:proofErr w:type="spellStart"/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вып</w:t>
            </w:r>
            <w:proofErr w:type="spellEnd"/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.+впуск.)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800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</w:tr>
      <w:tr w:rsidR="00432717" w:rsidRPr="00BD5196" w:rsidTr="00432717"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Замена маслосъёмных колпачков с регулировкой </w:t>
            </w:r>
            <w:proofErr w:type="gramStart"/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клапана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без снятия головок)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4200</w:t>
            </w:r>
          </w:p>
        </w:tc>
      </w:tr>
      <w:tr w:rsidR="00432717" w:rsidRPr="00BD5196" w:rsidTr="00432717"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Замена привода </w:t>
            </w:r>
            <w:proofErr w:type="spellStart"/>
            <w:proofErr w:type="gramStart"/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трамб</w:t>
            </w:r>
            <w:proofErr w:type="spellEnd"/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.+</w:t>
            </w:r>
            <w:proofErr w:type="spellStart"/>
            <w:proofErr w:type="gramEnd"/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маслян.насоса</w:t>
            </w:r>
            <w:proofErr w:type="spellEnd"/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432717" w:rsidRPr="00BD5196" w:rsidTr="00432717"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шкива к/в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</w:tr>
      <w:tr w:rsidR="00432717" w:rsidRPr="00BD5196" w:rsidTr="00432717"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монтажных пробок ГБЦ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8000</w:t>
            </w:r>
          </w:p>
        </w:tc>
      </w:tr>
      <w:tr w:rsidR="00432717" w:rsidRPr="00BD5196" w:rsidTr="00432717"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монтажных пробок БЦ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1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1200</w:t>
            </w:r>
          </w:p>
        </w:tc>
      </w:tr>
      <w:tr w:rsidR="00432717" w:rsidRPr="00BD5196" w:rsidTr="00432717"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успокоителя цепи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432717" w:rsidRPr="00BD5196" w:rsidTr="00432717"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бензонасоса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-600</w:t>
            </w:r>
          </w:p>
        </w:tc>
        <w:tc>
          <w:tcPr>
            <w:tcW w:w="8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1000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1000</w:t>
            </w:r>
          </w:p>
        </w:tc>
      </w:tr>
      <w:tr w:rsidR="00432717" w:rsidRPr="00BD5196" w:rsidTr="00432717"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С/у бензобака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</w:tr>
      <w:tr w:rsidR="00432717" w:rsidRPr="00BD5196" w:rsidTr="00432717"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Капитальный ремонт двигателя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1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8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14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17000</w:t>
            </w:r>
          </w:p>
        </w:tc>
      </w:tr>
      <w:tr w:rsidR="00432717" w:rsidRPr="00BD5196" w:rsidTr="00432717"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Ремонт головки блока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 С/У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1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8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9500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9500</w:t>
            </w:r>
          </w:p>
        </w:tc>
      </w:tr>
      <w:tr w:rsidR="00432717" w:rsidRPr="00BD5196" w:rsidTr="00432717"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прокладки ГБЦ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7500</w:t>
            </w:r>
          </w:p>
        </w:tc>
      </w:tr>
      <w:tr w:rsidR="00432717" w:rsidRPr="00BD5196" w:rsidTr="00432717"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прокладки клапанной крышки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</w:tr>
      <w:tr w:rsidR="00432717" w:rsidRPr="00BD5196" w:rsidTr="00432717"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прокладки картера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1400</w:t>
            </w:r>
          </w:p>
        </w:tc>
      </w:tr>
      <w:tr w:rsidR="00432717" w:rsidRPr="00BD5196" w:rsidTr="00432717"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опоры двигателя (1 шт.)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</w:tr>
      <w:tr w:rsidR="00432717" w:rsidRPr="00BD5196" w:rsidTr="00432717"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Замена переднего сальника </w:t>
            </w:r>
            <w:proofErr w:type="spellStart"/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коленвала</w:t>
            </w:r>
            <w:proofErr w:type="spellEnd"/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</w:tr>
      <w:tr w:rsidR="00432717" w:rsidRPr="00BD5196" w:rsidTr="00432717"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Замена заднего сальника </w:t>
            </w:r>
            <w:proofErr w:type="spellStart"/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коленвала</w:t>
            </w:r>
            <w:proofErr w:type="spellEnd"/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11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8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5000</w:t>
            </w:r>
          </w:p>
        </w:tc>
      </w:tr>
      <w:tr w:rsidR="00432717" w:rsidRPr="00BD5196" w:rsidTr="00432717"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распределительного вала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3000</w:t>
            </w:r>
          </w:p>
        </w:tc>
      </w:tr>
      <w:tr w:rsidR="00432717" w:rsidRPr="00BD5196" w:rsidTr="00432717"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цепи распределительного вала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4000</w:t>
            </w:r>
          </w:p>
        </w:tc>
      </w:tr>
      <w:tr w:rsidR="00432717" w:rsidRPr="00BD5196" w:rsidTr="00432717"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ремня ГРМ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2500</w:t>
            </w:r>
          </w:p>
        </w:tc>
      </w:tr>
      <w:tr w:rsidR="00432717" w:rsidRPr="00BD5196" w:rsidTr="00432717"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натяжителя</w:t>
            </w:r>
            <w:proofErr w:type="spellEnd"/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 цепи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800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800</w:t>
            </w:r>
          </w:p>
        </w:tc>
      </w:tr>
      <w:tr w:rsidR="00432717" w:rsidRPr="00BD5196" w:rsidTr="00432717"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башмака цепи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 Д.Г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  Д.Г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 Д.Г</w:t>
            </w:r>
          </w:p>
        </w:tc>
      </w:tr>
      <w:tr w:rsidR="00432717" w:rsidRPr="00BD5196" w:rsidTr="00432717"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масляного насоса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8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</w:tr>
      <w:tr w:rsidR="00432717" w:rsidRPr="00BD5196" w:rsidTr="00432717"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бензонасоса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432717" w:rsidRPr="00BD5196" w:rsidTr="00432717"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Экспресс-замена масла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432717" w:rsidRPr="00BD5196" w:rsidTr="00432717"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С/у двигателя</w:t>
            </w:r>
          </w:p>
        </w:tc>
        <w:tc>
          <w:tcPr>
            <w:tcW w:w="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1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8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7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8000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2717" w:rsidRPr="00BD5196" w:rsidRDefault="00432717" w:rsidP="00432717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D519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10000</w:t>
            </w:r>
          </w:p>
        </w:tc>
      </w:tr>
    </w:tbl>
    <w:p w:rsidR="00432717" w:rsidRDefault="00432717" w:rsidP="00432717">
      <w:pPr>
        <w:pStyle w:val="a3"/>
        <w:spacing w:before="0" w:beforeAutospacing="0" w:after="0" w:afterAutospacing="0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b/>
          <w:bCs/>
          <w:i/>
          <w:iCs/>
          <w:color w:val="666666"/>
          <w:sz w:val="21"/>
          <w:szCs w:val="21"/>
        </w:rPr>
        <w:t>Цены примерные, просьба уточнять у исполняющего специалиста.</w:t>
      </w:r>
    </w:p>
    <w:p w:rsidR="00432717" w:rsidRDefault="00432717" w:rsidP="00432717">
      <w:pPr>
        <w:pStyle w:val="a3"/>
        <w:spacing w:before="0" w:beforeAutospacing="0" w:after="0" w:afterAutospacing="0"/>
        <w:rPr>
          <w:rFonts w:ascii="Verdana" w:hAnsi="Verdana"/>
          <w:color w:val="595959" w:themeColor="text1" w:themeTint="A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 xml:space="preserve">По всем вопросам обращаться по телефону: </w:t>
      </w:r>
      <w:r>
        <w:rPr>
          <w:rFonts w:ascii="Verdana" w:hAnsi="Verdana" w:cs="Arial"/>
          <w:bCs/>
          <w:color w:val="595959" w:themeColor="text1" w:themeTint="A6"/>
          <w:sz w:val="29"/>
          <w:szCs w:val="29"/>
        </w:rPr>
        <w:t>+7 (927) 207-11-23</w:t>
      </w:r>
    </w:p>
    <w:p w:rsidR="002527BF" w:rsidRDefault="002527BF"/>
    <w:sectPr w:rsidR="0025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BD"/>
    <w:rsid w:val="001A6CA4"/>
    <w:rsid w:val="001B1CBD"/>
    <w:rsid w:val="002527BF"/>
    <w:rsid w:val="00432717"/>
    <w:rsid w:val="00BD5196"/>
    <w:rsid w:val="00C8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F0D28-0A6D-4673-9910-F2D5F355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7</cp:revision>
  <dcterms:created xsi:type="dcterms:W3CDTF">2016-08-29T05:04:00Z</dcterms:created>
  <dcterms:modified xsi:type="dcterms:W3CDTF">2016-10-30T11:01:00Z</dcterms:modified>
</cp:coreProperties>
</file>